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A63" w:rsidRPr="00FC4A63" w:rsidRDefault="00FC4A63" w:rsidP="0093244F">
      <w:pPr>
        <w:jc w:val="center"/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b/>
          <w:bCs/>
          <w:sz w:val="28"/>
          <w:szCs w:val="28"/>
        </w:rPr>
        <w:t>Доступ к информационным системам информационно-телекоммуникацио</w:t>
      </w:r>
      <w:r w:rsidR="0093244F">
        <w:rPr>
          <w:rFonts w:ascii="Times New Roman" w:hAnsi="Times New Roman" w:cs="Times New Roman"/>
          <w:b/>
          <w:bCs/>
          <w:sz w:val="28"/>
          <w:szCs w:val="28"/>
        </w:rPr>
        <w:t>нным сетям МКОУ «</w:t>
      </w:r>
      <w:proofErr w:type="spellStart"/>
      <w:r w:rsidR="0093244F">
        <w:rPr>
          <w:rFonts w:ascii="Times New Roman" w:hAnsi="Times New Roman" w:cs="Times New Roman"/>
          <w:b/>
          <w:bCs/>
          <w:sz w:val="28"/>
          <w:szCs w:val="28"/>
        </w:rPr>
        <w:t>Верхнебатлухская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4A63">
        <w:rPr>
          <w:rFonts w:ascii="Times New Roman" w:hAnsi="Times New Roman" w:cs="Times New Roman"/>
          <w:b/>
          <w:bCs/>
          <w:sz w:val="28"/>
          <w:szCs w:val="28"/>
        </w:rPr>
        <w:t xml:space="preserve"> средняя общеобраз</w:t>
      </w:r>
      <w:r>
        <w:rPr>
          <w:rFonts w:ascii="Times New Roman" w:hAnsi="Times New Roman" w:cs="Times New Roman"/>
          <w:b/>
          <w:bCs/>
          <w:sz w:val="28"/>
          <w:szCs w:val="28"/>
        </w:rPr>
        <w:t>овательная школа</w:t>
      </w:r>
      <w:r w:rsidRPr="00FC4A6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C4A63" w:rsidRPr="0093244F" w:rsidRDefault="00FC4A63" w:rsidP="00FC4A6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3244F">
        <w:rPr>
          <w:rFonts w:ascii="Times New Roman" w:hAnsi="Times New Roman" w:cs="Times New Roman"/>
          <w:color w:val="FF0000"/>
          <w:sz w:val="28"/>
          <w:szCs w:val="28"/>
        </w:rPr>
        <w:t>В школе создано единое информационное пространство, обеспечивающее эффективную социализацию школьников в условиях информационного общества. </w:t>
      </w:r>
    </w:p>
    <w:p w:rsidR="00FC4A63" w:rsidRPr="0093244F" w:rsidRDefault="00FC4A63" w:rsidP="00FC4A6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3244F">
        <w:rPr>
          <w:rFonts w:ascii="Times New Roman" w:hAnsi="Times New Roman" w:cs="Times New Roman"/>
          <w:color w:val="FF0000"/>
          <w:sz w:val="28"/>
          <w:szCs w:val="28"/>
        </w:rPr>
        <w:t>Информационная база школы оснащена:</w:t>
      </w:r>
    </w:p>
    <w:p w:rsidR="00FC4A63" w:rsidRPr="0093244F" w:rsidRDefault="00FC4A63" w:rsidP="00FC4A63">
      <w:pPr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93244F">
        <w:rPr>
          <w:rFonts w:ascii="Times New Roman" w:hAnsi="Times New Roman" w:cs="Times New Roman"/>
          <w:color w:val="FF0000"/>
          <w:sz w:val="28"/>
          <w:szCs w:val="28"/>
        </w:rPr>
        <w:t>электронной почтой;</w:t>
      </w:r>
    </w:p>
    <w:p w:rsidR="00FC4A63" w:rsidRPr="0093244F" w:rsidRDefault="00FC4A63" w:rsidP="00FC4A63">
      <w:pPr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93244F">
        <w:rPr>
          <w:rFonts w:ascii="Times New Roman" w:hAnsi="Times New Roman" w:cs="Times New Roman"/>
          <w:color w:val="FF0000"/>
          <w:sz w:val="28"/>
          <w:szCs w:val="28"/>
        </w:rPr>
        <w:t>локальной сетью;</w:t>
      </w:r>
    </w:p>
    <w:p w:rsidR="00FC4A63" w:rsidRPr="0093244F" w:rsidRDefault="00FC4A63" w:rsidP="00FC4A63">
      <w:pPr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93244F">
        <w:rPr>
          <w:rFonts w:ascii="Times New Roman" w:hAnsi="Times New Roman" w:cs="Times New Roman"/>
          <w:color w:val="FF0000"/>
          <w:sz w:val="28"/>
          <w:szCs w:val="28"/>
        </w:rPr>
        <w:t>выходом в Интернет;</w:t>
      </w:r>
    </w:p>
    <w:p w:rsidR="00FC4A63" w:rsidRPr="0093244F" w:rsidRDefault="00FC4A63" w:rsidP="00FC4A63">
      <w:pPr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93244F">
        <w:rPr>
          <w:rFonts w:ascii="Times New Roman" w:hAnsi="Times New Roman" w:cs="Times New Roman"/>
          <w:color w:val="FF0000"/>
          <w:sz w:val="28"/>
          <w:szCs w:val="28"/>
        </w:rPr>
        <w:t>разработан и действует школьный сайт.</w:t>
      </w:r>
    </w:p>
    <w:p w:rsidR="00FC4A63" w:rsidRPr="0093244F" w:rsidRDefault="00FC4A63" w:rsidP="00FC4A6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3244F">
        <w:rPr>
          <w:rFonts w:ascii="Times New Roman" w:hAnsi="Times New Roman" w:cs="Times New Roman"/>
          <w:color w:val="FF0000"/>
          <w:sz w:val="28"/>
          <w:szCs w:val="28"/>
        </w:rPr>
        <w:t>На сегодняшний день школа имеет в своем распоряжении 1 компьютерный класс,  средства сетевого взаимодействия, поддерживающие оперативный обмен информацией в режиме электронной почты.</w:t>
      </w:r>
    </w:p>
    <w:p w:rsidR="00FC4A63" w:rsidRPr="0093244F" w:rsidRDefault="00FC4A63" w:rsidP="00FC4A6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3244F">
        <w:rPr>
          <w:rFonts w:ascii="Times New Roman" w:hAnsi="Times New Roman" w:cs="Times New Roman"/>
          <w:color w:val="FF0000"/>
          <w:sz w:val="28"/>
          <w:szCs w:val="28"/>
        </w:rPr>
        <w:t>Активно используется почта для электронного документооборота, сбора и обмена управленческой, статистической информации. Компьютерные технологии стали активно использоваться в административной, учебной, психолого-педагогической деятельности.</w:t>
      </w:r>
      <w:r w:rsidRPr="0093244F">
        <w:rPr>
          <w:rFonts w:ascii="Times New Roman" w:hAnsi="Times New Roman" w:cs="Times New Roman"/>
          <w:color w:val="FF0000"/>
          <w:sz w:val="28"/>
          <w:szCs w:val="28"/>
        </w:rPr>
        <w:br/>
        <w:t>Школа оснащена компьютерной техникой.</w:t>
      </w:r>
    </w:p>
    <w:p w:rsidR="00FC4A63" w:rsidRPr="0093244F" w:rsidRDefault="00FC4A63" w:rsidP="00FC4A6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3244F">
        <w:rPr>
          <w:rFonts w:ascii="Times New Roman" w:hAnsi="Times New Roman" w:cs="Times New Roman"/>
          <w:color w:val="FF0000"/>
          <w:sz w:val="28"/>
          <w:szCs w:val="28"/>
        </w:rPr>
        <w:t>Сайт является визитной карточкой школы. Основной задачей создания сайта является освещение учебной, воспитательной и экспериментальной работы школы и знаменательных событий в жизни школы. На сайте информация представлена в едином стиле и формате; оформление сайта является строгим и единым на всех подчиненных страницах; содержится множество фотографий касающихся различных направлений деятельности школы, имеются ссылки на текстовые документы, компьютерные презентации, Интернет ресурсы; сам сайт открыт для дальнейшего развития.</w:t>
      </w:r>
    </w:p>
    <w:p w:rsidR="00FC4A63" w:rsidRPr="0093244F" w:rsidRDefault="00FC4A63" w:rsidP="00FC4A6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FC4A63" w:rsidRPr="0093244F" w:rsidRDefault="00FC4A63" w:rsidP="00FC4A6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FC4A63" w:rsidRPr="0093244F" w:rsidRDefault="00FC4A63" w:rsidP="00FC4A6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3244F" w:rsidRPr="0093244F" w:rsidRDefault="0093244F" w:rsidP="00FC4A6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3244F" w:rsidRPr="0093244F" w:rsidRDefault="0093244F" w:rsidP="00FC4A6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3244F" w:rsidRPr="0093244F" w:rsidRDefault="0093244F" w:rsidP="00FC4A6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3244F" w:rsidRPr="00FC4A63" w:rsidRDefault="0093244F" w:rsidP="00FC4A63">
      <w:pPr>
        <w:rPr>
          <w:rFonts w:ascii="Times New Roman" w:hAnsi="Times New Roman" w:cs="Times New Roman"/>
          <w:sz w:val="28"/>
          <w:szCs w:val="28"/>
        </w:rPr>
      </w:pP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Сведения о доступе к информационным системам и информационно-телекоммуникационн</w:t>
      </w:r>
      <w:r>
        <w:rPr>
          <w:rFonts w:ascii="Times New Roman" w:hAnsi="Times New Roman" w:cs="Times New Roman"/>
          <w:b/>
          <w:bCs/>
          <w:sz w:val="28"/>
          <w:szCs w:val="28"/>
        </w:rPr>
        <w:t>ым сетям в МКОУ «</w:t>
      </w:r>
      <w:proofErr w:type="spellStart"/>
      <w:r w:rsidR="0093244F">
        <w:rPr>
          <w:rFonts w:ascii="Times New Roman" w:hAnsi="Times New Roman" w:cs="Times New Roman"/>
          <w:b/>
          <w:bCs/>
          <w:sz w:val="28"/>
          <w:szCs w:val="28"/>
        </w:rPr>
        <w:t>Верхнебатлухская</w:t>
      </w:r>
      <w:proofErr w:type="spellEnd"/>
      <w:r w:rsidR="009324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4A63">
        <w:rPr>
          <w:rFonts w:ascii="Times New Roman" w:hAnsi="Times New Roman" w:cs="Times New Roman"/>
          <w:b/>
          <w:bCs/>
          <w:sz w:val="28"/>
          <w:szCs w:val="28"/>
        </w:rPr>
        <w:t>средняя общеобразо</w:t>
      </w:r>
      <w:r>
        <w:rPr>
          <w:rFonts w:ascii="Times New Roman" w:hAnsi="Times New Roman" w:cs="Times New Roman"/>
          <w:b/>
          <w:bCs/>
          <w:sz w:val="28"/>
          <w:szCs w:val="28"/>
        </w:rPr>
        <w:t>вательная школа</w:t>
      </w:r>
      <w:r w:rsidRPr="00FC4A6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C4A63" w:rsidRPr="0093244F" w:rsidRDefault="00FC4A63" w:rsidP="00FC4A63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 </w:t>
      </w:r>
    </w:p>
    <w:p w:rsidR="00FC4A63" w:rsidRPr="0093244F" w:rsidRDefault="00FC4A63" w:rsidP="00FC4A63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В кабинетах информатики </w:t>
      </w:r>
      <w:r w:rsidR="0093244F"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6 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компьютер</w:t>
      </w:r>
      <w:r w:rsidR="0093244F"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ов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, который имеет выход в Интернет.   Школьники имеют возможность работать в сети Интернет на уроках информатики и ежедневно в свободном доступе после 6 урока (с 14:00 до 16:00) в компьютерном классе.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FC4A63" w:rsidRPr="0093244F" w:rsidRDefault="00FC4A63" w:rsidP="00FC4A63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В школе создан, постоянно пополняющийся и обновляющийся сайт, на котором располагается информация: — о школе и её основных направлениях; — об истории и развитии школы и её традициях; — об учащихся; — о педагогических работниках. На сайте школы размещаются важные документы, касающиеся организации образовательного процесса – публичный отчет директора, документы, регламентирующие работу школы и др.</w:t>
      </w:r>
    </w:p>
    <w:p w:rsidR="00FC4A63" w:rsidRPr="0093244F" w:rsidRDefault="00FC4A63" w:rsidP="00FC4A63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Правила использования сети Интернет.</w:t>
      </w:r>
    </w:p>
    <w:p w:rsidR="00FC4A63" w:rsidRPr="0093244F" w:rsidRDefault="00FC4A63" w:rsidP="00FC4A63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1. Общие положения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школы.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   1.1. Использование сети Интернет в образовательном учреждении направлено на решение задач учебно-воспитательного процесса.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   1.2. 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общеобразовательного учреждения.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   1.3. Использование сети Интерн</w:t>
      </w:r>
      <w:r w:rsidR="00D1788E"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ет в МКОУ «</w:t>
      </w:r>
      <w:proofErr w:type="spellStart"/>
      <w:r w:rsidR="0093244F"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Верхнебатлухская</w:t>
      </w:r>
      <w:proofErr w:type="spellEnd"/>
      <w:r w:rsidR="0093244F"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СОШ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» подчинено следующим принципам:</w:t>
      </w:r>
    </w:p>
    <w:p w:rsidR="00FC4A63" w:rsidRPr="0093244F" w:rsidRDefault="00FC4A63" w:rsidP="00FC4A63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- соответствия образовательным целям;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- содействия гармоничному формированию и развитию личности;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- уважения закона, авторских и смежных прав, а также иных прав, чести и достоинства других граждан и пользователей Интернета;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- приобретения новых навыков и знаний;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lastRenderedPageBreak/>
        <w:t>- расширения применяемого спектра учебных и наглядных пособий;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- социализации личности, введения в информационное общество.</w:t>
      </w:r>
    </w:p>
    <w:p w:rsidR="00FC4A63" w:rsidRPr="0093244F" w:rsidRDefault="00FC4A63" w:rsidP="00FC4A63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   1.4. Использование сети Интернет в школе возможно исключительно при условии ознакомления и согласия лица, пользующегося сетью Интернет в школе, с настоящими Правилами.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2. Организация использования сети Интернет в общеобразовательном учреждении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   2.1. Вопросы использования возможностей сети Интернет в учебно-образовательном процессе рассматриваются на педагогическом совете ОУ.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   2.2. 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</w:p>
    <w:p w:rsidR="00FC4A63" w:rsidRPr="0093244F" w:rsidRDefault="00FC4A63" w:rsidP="00FC4A63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- учителя других образовательных учреждений, имеющие опыт использования Интернета в образовательном процессе;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- специалисты в области информационных технологий;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- представители органов управления образованием;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- родители обучающихся.</w:t>
      </w:r>
    </w:p>
    <w:p w:rsidR="00FC4A63" w:rsidRPr="0093244F" w:rsidRDefault="00FC4A63" w:rsidP="00FC4A63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   2.3. При разработке правил использования сети Интернет педагогический совет руководствуется:</w:t>
      </w:r>
    </w:p>
    <w:p w:rsidR="00FC4A63" w:rsidRPr="0093244F" w:rsidRDefault="00FC4A63" w:rsidP="00FC4A63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- законодательством Российской Федерации;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- опытом целесообразной и эффективной организации учебного процесса с использованием информационных технологий и возможностей Интернета;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- интересами обучающихся;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- целями образовательного процесса.</w:t>
      </w:r>
    </w:p>
    <w:p w:rsidR="00FC4A63" w:rsidRPr="0093244F" w:rsidRDefault="00FC4A63" w:rsidP="00FC4A63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   2.4.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 xml:space="preserve">   2.5. Во время уроков и других занятий в рамках учебного плана контроль использования </w:t>
      </w:r>
      <w:proofErr w:type="gramStart"/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обучающимися</w:t>
      </w:r>
      <w:proofErr w:type="gramEnd"/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сети Интернет осуществляет преподаватель, ведущий занятие. При этом преподаватель:</w:t>
      </w:r>
    </w:p>
    <w:p w:rsidR="00FC4A63" w:rsidRPr="0093244F" w:rsidRDefault="00FC4A63" w:rsidP="00FC4A63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- наблюдает за использованием компьютера и сети Интернет </w:t>
      </w:r>
      <w:proofErr w:type="gramStart"/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обучающимися</w:t>
      </w:r>
      <w:proofErr w:type="gramEnd"/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;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- запрещает дальнейшую работу учащегося в сети Интернет в случае нарушения учащимся настоящих Правил и иных нормативных документов, регламентирующих использование сети Интернет в образовательном учреждении;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lastRenderedPageBreak/>
        <w:t>- принимает меры по пресечению обращений к ресурсам, не имеющим отношения к образовательному процессу.</w:t>
      </w:r>
    </w:p>
    <w:p w:rsidR="00FC4A63" w:rsidRPr="0093244F" w:rsidRDefault="00FC4A63" w:rsidP="00FC4A63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   2.6. Во время свободного доступа обучающихся к сети Интернет вне учебных занятий, контроль использования ресурсов Интернета осуществляют: учитель информатики и другие работники школы, определенные приказом директора школы. Работник образовательного учреждения:</w:t>
      </w:r>
    </w:p>
    <w:p w:rsidR="00FC4A63" w:rsidRPr="0093244F" w:rsidRDefault="00FC4A63" w:rsidP="00FC4A63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- наблюдает за использованием компьютера и сети Интернет </w:t>
      </w:r>
      <w:proofErr w:type="gramStart"/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обучающимися</w:t>
      </w:r>
      <w:proofErr w:type="gramEnd"/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;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- принимает меры по пресечению обращений к ресурсам, не имеющих отношения к образовательному процессу;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- 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</w:p>
    <w:p w:rsidR="00FC4A63" w:rsidRPr="0093244F" w:rsidRDefault="00FC4A63" w:rsidP="00FC4A63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   2.7.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 xml:space="preserve">   2.8.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обучающимися</w:t>
      </w:r>
      <w:proofErr w:type="gramEnd"/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</w:t>
      </w:r>
      <w:proofErr w:type="spellStart"/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интернет-ресурсах</w:t>
      </w:r>
      <w:proofErr w:type="spellEnd"/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ОУ.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 xml:space="preserve">   2.9. Принципы размещения информации на </w:t>
      </w:r>
      <w:proofErr w:type="spellStart"/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интернет-ресурсах</w:t>
      </w:r>
      <w:proofErr w:type="spellEnd"/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ОУ призваны обеспечивать:</w:t>
      </w:r>
    </w:p>
    <w:p w:rsidR="00FC4A63" w:rsidRPr="0093244F" w:rsidRDefault="00FC4A63" w:rsidP="00FC4A63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- соблюдение действующего законодательства Российской Федерации, интересов и прав граждан;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- защиту персональных данных обучающихся, учителей и других работников;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- достоверность и корректность информации.</w:t>
      </w:r>
    </w:p>
    <w:p w:rsidR="00FC4A63" w:rsidRPr="0093244F" w:rsidRDefault="00FC4A63" w:rsidP="00FC4A63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   2.10.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интернет-ресурсах</w:t>
      </w:r>
      <w:proofErr w:type="spellEnd"/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, создаваемых ОУ, только с письменного согласия родителей (законных представителей обучающихся). Персональные данные преподавателей и работников ОУ размещаются на его </w:t>
      </w:r>
      <w:proofErr w:type="spellStart"/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интернет-ресурсах</w:t>
      </w:r>
      <w:proofErr w:type="spellEnd"/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только с письменного согласия лица, чьи персональные данные размещаются.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lastRenderedPageBreak/>
        <w:t>3. Использование сети Интернет в образовательном учреждении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   3.1. Использование сети Интернет в ОУ осуществляется, как правило, в целях образовательного процесса.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   3.2. Обучающемуся запрещается:</w:t>
      </w:r>
    </w:p>
    <w:p w:rsidR="00FC4A63" w:rsidRPr="0093244F" w:rsidRDefault="00FC4A63" w:rsidP="00FC4A63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proofErr w:type="gramStart"/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-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- осуществлять любые сделки через Интернет;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- осуществлять загрузки файлов на компьютер ОУ без специального разрешения;</w:t>
      </w:r>
      <w:proofErr w:type="gramEnd"/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- распространять оскорбительную, не соответствующую действительности, порочащую других лиц информацию, угрозы.</w:t>
      </w:r>
    </w:p>
    <w:p w:rsidR="00FC4A63" w:rsidRPr="0093244F" w:rsidRDefault="00FC4A63" w:rsidP="00FC4A63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   3.4. При случайном обнаружении ресурса, содержание которого не имеет отношения к образовательному процессу, </w:t>
      </w:r>
      <w:proofErr w:type="gramStart"/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обучающийся</w:t>
      </w:r>
      <w:proofErr w:type="gramEnd"/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FC4A63" w:rsidRPr="0093244F" w:rsidRDefault="00FC4A63" w:rsidP="00FC4A63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4. Права, обязанности и ответственность пользователей:</w:t>
      </w:r>
    </w:p>
    <w:p w:rsidR="00FC4A63" w:rsidRPr="0093244F" w:rsidRDefault="00FC4A63" w:rsidP="00FC4A63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- Использование сети Интернет в ОУ осуществляется в целях образовательного процесса.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- Участники образовательного процесса школы могут бесплатно пользоваться доступом к глобальным Интернет-ресурсам по разрешению лица, назначенного ответственным за организацию в ОУ работы сети Интернет и ограничению доступа.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- К работе в сети Интернет допускаются лица прошедшие инструктаж и обязавшиеся соблюдать его.</w:t>
      </w:r>
    </w:p>
    <w:p w:rsidR="00FC4A63" w:rsidRPr="0093244F" w:rsidRDefault="00FC4A63" w:rsidP="00FC4A63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Правила работы.</w:t>
      </w:r>
    </w:p>
    <w:p w:rsidR="00FC4A63" w:rsidRPr="0093244F" w:rsidRDefault="00FC4A63" w:rsidP="00FC4A63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Пользователям запрещается:</w:t>
      </w:r>
    </w:p>
    <w:p w:rsidR="00FC4A63" w:rsidRPr="0093244F" w:rsidRDefault="00FC4A63" w:rsidP="00FC4A63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1.     Осуществлять действия, запрещенные законодательством РФ и РТ.</w:t>
      </w:r>
    </w:p>
    <w:p w:rsidR="00FC4A63" w:rsidRPr="0093244F" w:rsidRDefault="00FC4A63" w:rsidP="00FC4A63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2.     Посещать сайты, содержание и тематика которых не допустимы для несовершеннолетних и/или нарушают законодательства Российской Федерации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направленности).</w:t>
      </w:r>
    </w:p>
    <w:p w:rsidR="00FC4A63" w:rsidRPr="0093244F" w:rsidRDefault="00FC4A63" w:rsidP="00FC4A63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3.     </w:t>
      </w:r>
      <w:proofErr w:type="gramStart"/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lastRenderedPageBreak/>
        <w:t>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</w:t>
      </w:r>
      <w:proofErr w:type="gramEnd"/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размещения ссылок на вышеуказанную информацию.</w:t>
      </w:r>
    </w:p>
    <w:p w:rsidR="00FC4A63" w:rsidRPr="0093244F" w:rsidRDefault="00FC4A63" w:rsidP="00FC4A63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4.     Загружать и запускать исполняемые либо иные файлы без предварительной проверки на наличие вирусов установленным антивирусным пакетом.</w:t>
      </w:r>
    </w:p>
    <w:p w:rsidR="00FC4A63" w:rsidRPr="0093244F" w:rsidRDefault="00FC4A63" w:rsidP="00FC4A63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5.     Передавать информацию, представляющую коммерческую или государственную тайну, распространять информацию, порочащую честь и достоинство граждан.</w:t>
      </w:r>
    </w:p>
    <w:p w:rsidR="00FC4A63" w:rsidRPr="0093244F" w:rsidRDefault="00FC4A63" w:rsidP="00FC4A63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6.     Устанавливать на компьютерах дополнительное программное обеспечение, как полученное в Интернете, так и любое другое без специального разрешения.</w:t>
      </w:r>
    </w:p>
    <w:p w:rsidR="00FC4A63" w:rsidRPr="0093244F" w:rsidRDefault="00FC4A63" w:rsidP="00FC4A63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7.     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браузера).</w:t>
      </w:r>
    </w:p>
    <w:p w:rsidR="00FC4A63" w:rsidRPr="0093244F" w:rsidRDefault="00FC4A63" w:rsidP="00FC4A63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8.     Включать, выключать и перезагружать компьютер без согласования с </w:t>
      </w:r>
      <w:proofErr w:type="gramStart"/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ответственным</w:t>
      </w:r>
      <w:proofErr w:type="gramEnd"/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за организацию в ОУ работы сети Интернет и ограничению доступа.</w:t>
      </w:r>
    </w:p>
    <w:p w:rsidR="00FC4A63" w:rsidRPr="0093244F" w:rsidRDefault="00FC4A63" w:rsidP="00FC4A63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9.     Осуществлять действия, направленные на "взлом" любых компьютеров, находящихся как в «точке доступа к Интернету» школы, так и за его пределами.</w:t>
      </w:r>
    </w:p>
    <w:p w:rsidR="00FC4A63" w:rsidRPr="0093244F" w:rsidRDefault="00FC4A63" w:rsidP="00FC4A63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10. Использовать возможности «точки доступа к Интернету» школы для пересылки и записи непристойной, клеветнической, оскорбительной, угрожающей и порнографической продукции, материалов и информации.</w:t>
      </w:r>
    </w:p>
    <w:p w:rsidR="00FC4A63" w:rsidRPr="0093244F" w:rsidRDefault="00FC4A63" w:rsidP="00FC4A63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11. Осуществлять любые сделки через Интернет.</w:t>
      </w:r>
    </w:p>
    <w:p w:rsidR="00FC4A63" w:rsidRPr="0093244F" w:rsidRDefault="00FC4A63" w:rsidP="00FC4A63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Пользователи несут ответственность:</w:t>
      </w:r>
    </w:p>
    <w:p w:rsidR="00FC4A63" w:rsidRPr="0093244F" w:rsidRDefault="00FC4A63" w:rsidP="00FC4A63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1.     За содержание передаваемой, принимаемой и печатаемой информации.</w:t>
      </w:r>
    </w:p>
    <w:p w:rsidR="00FC4A63" w:rsidRPr="0093244F" w:rsidRDefault="00FC4A63" w:rsidP="00FC4A63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2.     </w:t>
      </w:r>
      <w:proofErr w:type="gramStart"/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За нанесение любого ущерба оборудованию в «точке доступа к Интернету» (порча имущества, вывод оборудования из рабочего состояния) пользователь несет материальную ответственность)</w:t>
      </w:r>
      <w:proofErr w:type="gramEnd"/>
    </w:p>
    <w:p w:rsidR="00FC4A63" w:rsidRPr="0093244F" w:rsidRDefault="00FC4A63" w:rsidP="00FC4A63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Пользователи имеют право:</w:t>
      </w:r>
    </w:p>
    <w:p w:rsidR="00FC4A63" w:rsidRPr="0093244F" w:rsidRDefault="00FC4A63" w:rsidP="00FC4A63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1.     Работать в сети Интернет в течение периода времени, определенного расписанием.</w:t>
      </w:r>
    </w:p>
    <w:p w:rsidR="00FC4A63" w:rsidRPr="0093244F" w:rsidRDefault="00FC4A63" w:rsidP="00FC4A63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2.     Сохранять полученную информацию на съемном диске (дискете, CD-ROM, </w:t>
      </w:r>
      <w:proofErr w:type="spellStart"/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флеш</w:t>
      </w:r>
      <w:proofErr w:type="spellEnd"/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-накопителе).</w:t>
      </w:r>
    </w:p>
    <w:p w:rsidR="00FC4A63" w:rsidRPr="0093244F" w:rsidRDefault="00FC4A63" w:rsidP="00FC4A63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lastRenderedPageBreak/>
        <w:t>3.     Размещать собственную информацию в сети Интернет на Интернет-ресурсах ОУ.</w:t>
      </w:r>
    </w:p>
    <w:p w:rsidR="00FC4A63" w:rsidRPr="0093244F" w:rsidRDefault="00FC4A63" w:rsidP="00FC4A63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4.     Иметь учетную запись электронной почты на Интернет-ресурсах ОУ.</w:t>
      </w:r>
    </w:p>
    <w:p w:rsidR="00FC4A63" w:rsidRPr="0093244F" w:rsidRDefault="00FC4A63" w:rsidP="00FC4A63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FC4A63" w:rsidRPr="0093244F" w:rsidRDefault="0093244F" w:rsidP="00FC4A63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pict>
          <v:rect id="_x0000_i1025" style="width:467.75pt;height:0" o:hralign="center" o:hrstd="t" o:hr="t" fillcolor="#a0a0a0" stroked="f"/>
        </w:pict>
      </w:r>
    </w:p>
    <w:p w:rsidR="00FC4A63" w:rsidRPr="0093244F" w:rsidRDefault="00FC4A63" w:rsidP="00FC4A63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</w:r>
    </w:p>
    <w:p w:rsidR="00FC4A63" w:rsidRPr="0093244F" w:rsidRDefault="00FC4A63" w:rsidP="00FC4A63">
      <w:pPr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93244F">
        <w:rPr>
          <w:rFonts w:ascii="Times New Roman" w:hAnsi="Times New Roman" w:cs="Times New Roman"/>
          <w:b/>
          <w:bCs/>
          <w:color w:val="C0504D" w:themeColor="accent2"/>
          <w:sz w:val="28"/>
          <w:szCs w:val="28"/>
        </w:rPr>
        <w:t>Классификатор  информации, доступ к которой учащихся запрещен и разрешен.</w:t>
      </w:r>
    </w:p>
    <w:p w:rsidR="00F91E14" w:rsidRPr="00FC4A63" w:rsidRDefault="00FC4A63">
      <w:pPr>
        <w:rPr>
          <w:rFonts w:ascii="Times New Roman" w:hAnsi="Times New Roman" w:cs="Times New Roman"/>
          <w:sz w:val="28"/>
          <w:szCs w:val="28"/>
        </w:rPr>
      </w:pP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1. Пропаганда войны, разжигание ненависти и вражды, пропаганда порнографии и антиобщественного поведения: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     - информация, направленная на пропаганду войны, разжигание национальной, расовой или религиозной ненависти и вражды;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     - информация, пропагандирующая порнографию, культ насилия и жестокости, наркоманию, токсикоманию, антиобщественное поведение.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2. Злоупотребление свободой СМИ /экстремизм: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    - 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материалы.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3. Злоупотребление свободой СМИ / наркотические средства: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 xml:space="preserve">    - сведения о способах, методах разработки, изготовления и использования, местах приобретения наркотических средств, психотропных веществ и их </w:t>
      </w:r>
      <w:proofErr w:type="spellStart"/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прекурсоров</w:t>
      </w:r>
      <w:proofErr w:type="spellEnd"/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, пропаганду каких-либо преимуществ использования отдельных наркотических средств, психотропных веществ, их аналогов и </w:t>
      </w:r>
      <w:proofErr w:type="spellStart"/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прекурсоров</w:t>
      </w:r>
      <w:proofErr w:type="spellEnd"/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.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4. Злоупотребление свободой СМИ / информация с ограниченным доступом: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    - сведения о специальных средствах, технических приемах и тактике проведения контртеррористической операции.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5. Злоупотребление свободой СМИ / скрытое воздействие</w:t>
      </w:r>
      <w:proofErr w:type="gramStart"/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:</w:t>
      </w:r>
      <w:proofErr w:type="gramEnd"/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    - информация, содержащая скрытые вставки и иные технические способы воздействия на подсознание людей и (или) оказывающих вредное влияние на их здоровье.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6. Экстремистские материалы или экстремистская деятельность (экстремизм):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 xml:space="preserve">    </w:t>
      </w:r>
      <w:proofErr w:type="gramStart"/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</w:t>
      </w:r>
      <w:proofErr w:type="gramEnd"/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proofErr w:type="gramStart"/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этнической, социальной, расовой, национальной или 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lastRenderedPageBreak/>
        <w:t>религиозной группы;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    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     - насильственное изменение основ конституционного строя и нарушение целостности Российской Федерации;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     - подрыв безопасности Российской Федерации;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     - захват или присвоение властных полномочий;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     - создание незаконных вооруженных формирований;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     - осуществление террористической деятельности либо публичное оправдание терроризма;</w:t>
      </w:r>
      <w:proofErr w:type="gramEnd"/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 xml:space="preserve">     - </w:t>
      </w:r>
      <w:proofErr w:type="gramStart"/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возбуждение расовой, национальной или религиозной розни, а также социальной розни, связанной с насилием или призывами к насилию;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     - унижение национального достоинства;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     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  <w:proofErr w:type="gramEnd"/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     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     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     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 xml:space="preserve">     - </w:t>
      </w:r>
      <w:proofErr w:type="gramStart"/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     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  <w:proofErr w:type="gramEnd"/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     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lastRenderedPageBreak/>
        <w:t>7. Вредоносные программы</w:t>
      </w:r>
      <w:proofErr w:type="gramStart"/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:</w:t>
      </w:r>
      <w:proofErr w:type="gramEnd"/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    - 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сети.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 xml:space="preserve">8. </w:t>
      </w:r>
      <w:proofErr w:type="gramStart"/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t>Преступления: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     - клевета (распространение заведомо ложных сведений, порочащих честь и достоинство другого лица или подрывающих его репутацию);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     - оскорбление (унижение чести и достоинства другого лица, выраженное в неприлично форме);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     - публичные призывы к осуществлению террористической деятельности или публичное оправдание терроризма;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     - склонение к потреблению наркотических средств и психотропных веществ;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     - незаконное распространение или рекламирование порнографических материалов;</w:t>
      </w:r>
      <w:proofErr w:type="gramEnd"/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     - публичные призывы к осуществлению экстремистской деятельности;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    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     - публичные призывы к развязыванию агрессивной войны.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9. Ненадлежащая реклама: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    - информация, содержащая рекламу алкогольной продукции и табачных изделий.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10. Информация с ограниченным доступом:</w:t>
      </w:r>
      <w:r w:rsidRPr="0093244F">
        <w:rPr>
          <w:rFonts w:ascii="Times New Roman" w:hAnsi="Times New Roman" w:cs="Times New Roman"/>
          <w:color w:val="C0504D" w:themeColor="accent2"/>
          <w:sz w:val="28"/>
          <w:szCs w:val="28"/>
        </w:rPr>
        <w:br/>
        <w:t>    - информация, составляющая государственную, коммерческую, служебную или иную специально охраняемую законом тайну.</w:t>
      </w:r>
      <w:bookmarkStart w:id="0" w:name="_GoBack"/>
      <w:bookmarkEnd w:id="0"/>
    </w:p>
    <w:sectPr w:rsidR="00F91E14" w:rsidRPr="00FC4A63" w:rsidSect="0093244F">
      <w:pgSz w:w="11906" w:h="16838"/>
      <w:pgMar w:top="1134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91447"/>
    <w:multiLevelType w:val="multilevel"/>
    <w:tmpl w:val="3A3A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E675FC"/>
    <w:multiLevelType w:val="multilevel"/>
    <w:tmpl w:val="1B16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A63"/>
    <w:rsid w:val="0093244F"/>
    <w:rsid w:val="00D1788E"/>
    <w:rsid w:val="00F91E14"/>
    <w:rsid w:val="00FC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A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A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4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39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1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5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90791">
                  <w:marLeft w:val="14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6598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9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39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2730</Words>
  <Characters>15565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</cp:lastModifiedBy>
  <cp:revision>3</cp:revision>
  <dcterms:created xsi:type="dcterms:W3CDTF">2018-11-07T07:53:00Z</dcterms:created>
  <dcterms:modified xsi:type="dcterms:W3CDTF">2018-12-28T11:06:00Z</dcterms:modified>
</cp:coreProperties>
</file>