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63" w:rsidRPr="00FC4A63" w:rsidRDefault="00FC4A63" w:rsidP="0093244F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 информационно-телекоммуникацио</w:t>
      </w:r>
      <w:r w:rsidR="0093244F">
        <w:rPr>
          <w:rFonts w:ascii="Times New Roman" w:hAnsi="Times New Roman" w:cs="Times New Roman"/>
          <w:b/>
          <w:bCs/>
          <w:sz w:val="28"/>
          <w:szCs w:val="28"/>
        </w:rPr>
        <w:t>нным сетям МКОУ «</w:t>
      </w:r>
      <w:proofErr w:type="spellStart"/>
      <w:r w:rsidR="0093244F">
        <w:rPr>
          <w:rFonts w:ascii="Times New Roman" w:hAnsi="Times New Roman" w:cs="Times New Roman"/>
          <w:b/>
          <w:bCs/>
          <w:sz w:val="28"/>
          <w:szCs w:val="28"/>
        </w:rPr>
        <w:t>Верхнебатлухская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Информационная база школы оснащена:</w:t>
      </w:r>
    </w:p>
    <w:p w:rsidR="00FC4A63" w:rsidRPr="0093244F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электронной почтой;</w:t>
      </w:r>
    </w:p>
    <w:p w:rsidR="00FC4A63" w:rsidRPr="0093244F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локальной сетью;</w:t>
      </w:r>
    </w:p>
    <w:p w:rsidR="00FC4A63" w:rsidRPr="0093244F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выходом в Интернет;</w:t>
      </w:r>
    </w:p>
    <w:p w:rsidR="00FC4A63" w:rsidRPr="0093244F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разработан и действует школьный сайт.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На сегодняшний день школа имеет в своем распоряжении 1 компьютерный класс,  средства сетевого взаимодействия, поддерживающие оперативный обмен информацией в режиме электронной почты.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93244F">
        <w:rPr>
          <w:rFonts w:ascii="Times New Roman" w:hAnsi="Times New Roman" w:cs="Times New Roman"/>
          <w:color w:val="FF0000"/>
          <w:sz w:val="28"/>
          <w:szCs w:val="28"/>
        </w:rPr>
        <w:br/>
        <w:t>Школа оснащена компьютерной техникой.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3244F">
        <w:rPr>
          <w:rFonts w:ascii="Times New Roman" w:hAnsi="Times New Roman" w:cs="Times New Roman"/>
          <w:color w:val="FF0000"/>
          <w:sz w:val="28"/>
          <w:szCs w:val="28"/>
        </w:rPr>
        <w:t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C4A63" w:rsidRPr="0093244F" w:rsidRDefault="00FC4A63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3244F" w:rsidRPr="0093244F" w:rsidRDefault="0093244F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3244F" w:rsidRPr="0093244F" w:rsidRDefault="0093244F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3244F" w:rsidRPr="0093244F" w:rsidRDefault="0093244F" w:rsidP="00FC4A6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3244F" w:rsidRPr="00FC4A63" w:rsidRDefault="0093244F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доступе к информационным системам и информационно-телекоммуникационн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ым сетям в МКОУ «</w:t>
      </w:r>
      <w:proofErr w:type="spellStart"/>
      <w:r w:rsidR="0093244F">
        <w:rPr>
          <w:rFonts w:ascii="Times New Roman" w:hAnsi="Times New Roman" w:cs="Times New Roman"/>
          <w:b/>
          <w:bCs/>
          <w:sz w:val="28"/>
          <w:szCs w:val="28"/>
        </w:rPr>
        <w:t>Верхнебатлухская</w:t>
      </w:r>
      <w:proofErr w:type="spellEnd"/>
      <w:r w:rsidR="009324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средняя общеобразо</w:t>
      </w:r>
      <w:r>
        <w:rPr>
          <w:rFonts w:ascii="Times New Roman" w:hAnsi="Times New Roman" w:cs="Times New Roman"/>
          <w:b/>
          <w:bCs/>
          <w:sz w:val="28"/>
          <w:szCs w:val="28"/>
        </w:rPr>
        <w:t>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В кабинетах информатики </w:t>
      </w:r>
      <w:r w:rsidR="0093244F"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6 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компьютер</w:t>
      </w:r>
      <w:r w:rsidR="0093244F"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ов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, который имеет выход в Интернет.   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Правила использования сети Интернет.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1. Общие положения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1.3. Использование сети Интерн</w:t>
      </w:r>
      <w:r w:rsidR="00D1788E"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ет в МКОУ «</w:t>
      </w:r>
      <w:proofErr w:type="spellStart"/>
      <w:r w:rsidR="0093244F"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Верхнебатлухская</w:t>
      </w:r>
      <w:proofErr w:type="spellEnd"/>
      <w:r w:rsidR="0093244F"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СОШ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» подчинено следующим принципам: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соответствия образовательным целям;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содействия гармоничному формированию и развитию личности;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приобретения новых навыков и знаний;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- расширения применяемого спектра учебных и наглядных пособий;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социализации личности, введения в информационное общество.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специалисты в области информационных технологий;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представители органов управления образованием;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родители обучающихся.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законодательством Российской Федерации;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интересами обучающихся;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целями образовательного процесса.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обучающимися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обучающимися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- принимает меры по пресечению обращений к ресурсам, не имеющим отношения к образовательному процессу.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обучающимися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обучающимися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интернет-ресурсах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ОУ.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интернет-ресурсах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ОУ призваны обеспечивать: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соблюдение действующего законодательства Российской Федерации, интересов и прав граждан;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достоверность и корректность информации.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интернет-ресурсах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интернет-ресурсах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3. Использование сети Интернет в образовательном учреждении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 3.2. Обучающемуся запрещается: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осуществлять любые сделки через Интернет;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обучающийся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4. Права, обязанности и ответственность пользователей: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 Использование сети Интернет в ОУ осуществляется в целях образовательного процесса.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Правила работы.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Пользователям запрещается: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1.     Осуществлять действия, запрещенные законодательством РФ и РТ.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3.    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размещения ссылок на вышеуказанную информацию.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8.     Включать, выключать и перезагружать компьютер без согласования с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ответственным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11. Осуществлять любые сделки через Интернет.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Пользователи несут ответственность: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1.     За содержание передаваемой, принимаемой и печатаемой информации.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2.    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Пользователи имеют право: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флеш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-накопителе).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3.     Размещать собственную информацию в сети Интернет на Интернет-ресурсах ОУ.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4.     Иметь учетную запись электронной почты на Интернет-ресурсах ОУ.</w: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FC4A63" w:rsidRPr="0093244F" w:rsidRDefault="0093244F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pict>
          <v:rect id="_x0000_i1025" style="width:467.75pt;height:0" o:hralign="center" o:hrstd="t" o:hr="t" fillcolor="#a0a0a0" stroked="f"/>
        </w:pict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</w:p>
    <w:p w:rsidR="00FC4A63" w:rsidRPr="0093244F" w:rsidRDefault="00FC4A63" w:rsidP="00FC4A63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93244F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Классификатор  информации, доступ к которой учащихся запрещен и разрешен.</w:t>
      </w:r>
    </w:p>
    <w:p w:rsidR="00F91E14" w:rsidRPr="00FC4A63" w:rsidRDefault="00FC4A63">
      <w:pPr>
        <w:rPr>
          <w:rFonts w:ascii="Times New Roman" w:hAnsi="Times New Roman" w:cs="Times New Roman"/>
          <w:sz w:val="28"/>
          <w:szCs w:val="28"/>
        </w:rPr>
      </w:pP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2. Злоупотребление свободой СМИ /экстремизм: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3. Злоупотребление свободой СМИ / наркотические средства: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прекурсоров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прекурсоров</w:t>
      </w:r>
      <w:proofErr w:type="spell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: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 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этнической, социальной, расовой, национальной или 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религиозной группы;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подрыв безопасности Российской Федерации;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захват или присвоение властных полномочий;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создание незаконных вооруженных формирований;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   -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унижение национального достоинства;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     -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lastRenderedPageBreak/>
        <w:t>7. Вредоносные программы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: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 xml:space="preserve">8. </w:t>
      </w:r>
      <w:proofErr w:type="gramStart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t>Преступления: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оскорбление (унижение чести и достоинства другого лица, выраженное в неприлично форме);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склонение к потреблению наркотических средств и психотропных веществ;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  - публичные призывы к развязыванию агрессивной войны.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9. Ненадлежащая реклама: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10. Информация с ограниченным доступом:</w:t>
      </w:r>
      <w:r w:rsidRPr="0093244F">
        <w:rPr>
          <w:rFonts w:ascii="Times New Roman" w:hAnsi="Times New Roman" w:cs="Times New Roman"/>
          <w:color w:val="C0504D" w:themeColor="accent2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  <w:bookmarkStart w:id="0" w:name="_GoBack"/>
      <w:bookmarkEnd w:id="0"/>
    </w:p>
    <w:sectPr w:rsidR="00F91E14" w:rsidRPr="00FC4A63" w:rsidSect="0093244F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447"/>
    <w:multiLevelType w:val="multilevel"/>
    <w:tmpl w:val="3A3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63"/>
    <w:rsid w:val="0093244F"/>
    <w:rsid w:val="00D1788E"/>
    <w:rsid w:val="00F91E14"/>
    <w:rsid w:val="00FC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791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659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</cp:lastModifiedBy>
  <cp:revision>3</cp:revision>
  <dcterms:created xsi:type="dcterms:W3CDTF">2018-11-07T07:53:00Z</dcterms:created>
  <dcterms:modified xsi:type="dcterms:W3CDTF">2018-12-28T11:06:00Z</dcterms:modified>
</cp:coreProperties>
</file>