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BBA" w:rsidRDefault="00492BBA" w:rsidP="00492BBA">
      <w:pPr>
        <w:autoSpaceDE w:val="0"/>
        <w:autoSpaceDN w:val="0"/>
        <w:adjustRightInd w:val="0"/>
        <w:spacing w:line="360" w:lineRule="auto"/>
        <w:jc w:val="center"/>
        <w:rPr>
          <w:bCs/>
          <w:sz w:val="36"/>
          <w:szCs w:val="36"/>
          <w:u w:val="thick"/>
        </w:rPr>
      </w:pPr>
      <w:r w:rsidRPr="00820EAA">
        <w:rPr>
          <w:bCs/>
          <w:sz w:val="36"/>
          <w:szCs w:val="36"/>
          <w:u w:val="thick"/>
        </w:rPr>
        <w:t>МКОУ «</w:t>
      </w:r>
      <w:proofErr w:type="spellStart"/>
      <w:r w:rsidRPr="00820EAA">
        <w:rPr>
          <w:bCs/>
          <w:sz w:val="36"/>
          <w:szCs w:val="36"/>
          <w:u w:val="thick"/>
        </w:rPr>
        <w:t>Верхнебатлухская</w:t>
      </w:r>
      <w:proofErr w:type="spellEnd"/>
      <w:r w:rsidRPr="00820EAA">
        <w:rPr>
          <w:bCs/>
          <w:sz w:val="36"/>
          <w:szCs w:val="36"/>
          <w:u w:val="thick"/>
        </w:rPr>
        <w:t xml:space="preserve"> средняя общеобразовательная школа» </w:t>
      </w:r>
    </w:p>
    <w:p w:rsidR="00492BBA" w:rsidRPr="00820EAA" w:rsidRDefault="00492BBA" w:rsidP="00492BBA">
      <w:pPr>
        <w:autoSpaceDE w:val="0"/>
        <w:autoSpaceDN w:val="0"/>
        <w:adjustRightInd w:val="0"/>
        <w:spacing w:line="360" w:lineRule="auto"/>
        <w:jc w:val="center"/>
        <w:rPr>
          <w:bCs/>
          <w:sz w:val="36"/>
          <w:szCs w:val="36"/>
        </w:rPr>
      </w:pPr>
    </w:p>
    <w:p w:rsidR="00492BBA" w:rsidRDefault="00492BBA" w:rsidP="00492B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20EAA">
        <w:rPr>
          <w:b/>
          <w:bCs/>
        </w:rPr>
        <w:t>ПРИКАЗ</w:t>
      </w:r>
    </w:p>
    <w:p w:rsidR="00492BBA" w:rsidRPr="00820EAA" w:rsidRDefault="00492BBA" w:rsidP="00492B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92BBA" w:rsidRPr="00820EAA" w:rsidRDefault="00492BBA" w:rsidP="00492BBA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820EAA">
        <w:rPr>
          <w:b/>
          <w:bCs/>
          <w:sz w:val="28"/>
          <w:szCs w:val="28"/>
        </w:rPr>
        <w:t xml:space="preserve">от 31января </w:t>
      </w:r>
      <w:r>
        <w:rPr>
          <w:b/>
          <w:bCs/>
          <w:sz w:val="28"/>
          <w:szCs w:val="28"/>
        </w:rPr>
        <w:t>2019г.</w:t>
      </w:r>
      <w:r w:rsidRPr="00820EAA">
        <w:rPr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b/>
          <w:bCs/>
          <w:sz w:val="28"/>
          <w:szCs w:val="28"/>
        </w:rPr>
        <w:t xml:space="preserve">  </w:t>
      </w:r>
      <w:r w:rsidRPr="00820EAA">
        <w:rPr>
          <w:b/>
          <w:bCs/>
          <w:sz w:val="28"/>
          <w:szCs w:val="28"/>
        </w:rPr>
        <w:t xml:space="preserve"> № _____</w:t>
      </w:r>
    </w:p>
    <w:p w:rsidR="00492BBA" w:rsidRPr="00820EAA" w:rsidRDefault="00492BBA" w:rsidP="00492BBA">
      <w:pPr>
        <w:autoSpaceDE w:val="0"/>
        <w:autoSpaceDN w:val="0"/>
        <w:adjustRightInd w:val="0"/>
        <w:rPr>
          <w:b/>
          <w:bCs/>
          <w:color w:val="C00000"/>
          <w:sz w:val="28"/>
          <w:szCs w:val="28"/>
        </w:rPr>
      </w:pPr>
      <w:bookmarkStart w:id="0" w:name="_GoBack"/>
      <w:r w:rsidRPr="00820EAA">
        <w:rPr>
          <w:b/>
          <w:bCs/>
          <w:sz w:val="28"/>
          <w:szCs w:val="28"/>
        </w:rPr>
        <w:t xml:space="preserve">           </w:t>
      </w:r>
      <w:r w:rsidRPr="00820EAA">
        <w:rPr>
          <w:b/>
          <w:bCs/>
          <w:color w:val="C00000"/>
          <w:sz w:val="28"/>
          <w:szCs w:val="28"/>
        </w:rPr>
        <w:t>О назначении ответственных лиц   за пожарную безопасность</w:t>
      </w:r>
    </w:p>
    <w:bookmarkEnd w:id="0"/>
    <w:p w:rsidR="00492BBA" w:rsidRPr="00820EAA" w:rsidRDefault="00492BBA" w:rsidP="00492BBA">
      <w:pPr>
        <w:autoSpaceDE w:val="0"/>
        <w:autoSpaceDN w:val="0"/>
        <w:adjustRightInd w:val="0"/>
        <w:spacing w:line="360" w:lineRule="auto"/>
        <w:rPr>
          <w:b/>
          <w:bCs/>
          <w:color w:val="C00000"/>
          <w:sz w:val="28"/>
          <w:szCs w:val="28"/>
        </w:rPr>
      </w:pPr>
    </w:p>
    <w:p w:rsidR="00492BBA" w:rsidRPr="00820EAA" w:rsidRDefault="00492BBA" w:rsidP="00492BB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20EAA">
        <w:rPr>
          <w:bCs/>
          <w:sz w:val="28"/>
          <w:szCs w:val="28"/>
        </w:rPr>
        <w:t>В соответствии с Правилами пожарной безопасности в Российской Федерации и в целях организации работы по противопожарной безопасности и усилению контроля соблюдения мер противопожарной безопасности</w:t>
      </w:r>
    </w:p>
    <w:p w:rsidR="00492BBA" w:rsidRPr="00820EAA" w:rsidRDefault="00492BBA" w:rsidP="00492BBA">
      <w:pPr>
        <w:shd w:val="clear" w:color="auto" w:fill="FFFFFF"/>
        <w:spacing w:before="43" w:line="360" w:lineRule="auto"/>
        <w:ind w:left="523"/>
        <w:jc w:val="both"/>
        <w:rPr>
          <w:b/>
          <w:bCs/>
          <w:iCs/>
          <w:color w:val="000000"/>
          <w:spacing w:val="-1"/>
          <w:sz w:val="28"/>
          <w:szCs w:val="28"/>
        </w:rPr>
      </w:pPr>
      <w:r w:rsidRPr="00820EAA">
        <w:rPr>
          <w:b/>
          <w:bCs/>
          <w:iCs/>
          <w:color w:val="000000"/>
          <w:spacing w:val="-1"/>
          <w:sz w:val="28"/>
          <w:szCs w:val="28"/>
        </w:rPr>
        <w:t>ПРИКАЗЫВАЮ:</w:t>
      </w:r>
    </w:p>
    <w:p w:rsidR="00492BBA" w:rsidRPr="00820EAA" w:rsidRDefault="00492BBA" w:rsidP="00492BBA">
      <w:pPr>
        <w:shd w:val="clear" w:color="auto" w:fill="FFFFFF"/>
        <w:spacing w:before="43" w:line="360" w:lineRule="auto"/>
        <w:ind w:left="523"/>
        <w:jc w:val="both"/>
        <w:rPr>
          <w:sz w:val="28"/>
          <w:szCs w:val="28"/>
        </w:rPr>
      </w:pPr>
    </w:p>
    <w:p w:rsidR="00492BBA" w:rsidRPr="00820EAA" w:rsidRDefault="00492BBA" w:rsidP="00492BBA">
      <w:pPr>
        <w:shd w:val="clear" w:color="auto" w:fill="FFFFFF"/>
        <w:tabs>
          <w:tab w:val="left" w:pos="758"/>
          <w:tab w:val="left" w:leader="underscore" w:pos="2328"/>
          <w:tab w:val="left" w:leader="underscore" w:pos="9586"/>
        </w:tabs>
        <w:spacing w:line="360" w:lineRule="auto"/>
        <w:ind w:left="19" w:firstLine="504"/>
        <w:jc w:val="both"/>
        <w:rPr>
          <w:sz w:val="28"/>
          <w:szCs w:val="28"/>
        </w:rPr>
      </w:pPr>
      <w:r w:rsidRPr="00820EAA">
        <w:rPr>
          <w:iCs/>
          <w:color w:val="000000"/>
          <w:spacing w:val="77"/>
          <w:sz w:val="28"/>
          <w:szCs w:val="28"/>
        </w:rPr>
        <w:t>1.</w:t>
      </w:r>
      <w:r w:rsidRPr="00820EAA">
        <w:rPr>
          <w:iCs/>
          <w:color w:val="000000"/>
          <w:spacing w:val="1"/>
          <w:sz w:val="28"/>
          <w:szCs w:val="28"/>
        </w:rPr>
        <w:t>Назначить ответственным за пожарную безопасность территории и здания образов</w:t>
      </w:r>
      <w:r w:rsidRPr="00820EAA">
        <w:rPr>
          <w:iCs/>
          <w:color w:val="000000"/>
          <w:spacing w:val="1"/>
          <w:sz w:val="28"/>
          <w:szCs w:val="28"/>
        </w:rPr>
        <w:t>а</w:t>
      </w:r>
      <w:r w:rsidRPr="00820EAA">
        <w:rPr>
          <w:iCs/>
          <w:color w:val="000000"/>
          <w:spacing w:val="1"/>
          <w:sz w:val="28"/>
          <w:szCs w:val="28"/>
        </w:rPr>
        <w:t xml:space="preserve">тельного </w:t>
      </w:r>
      <w:r w:rsidRPr="00820EAA">
        <w:rPr>
          <w:iCs/>
          <w:color w:val="000000"/>
          <w:spacing w:val="5"/>
          <w:sz w:val="28"/>
          <w:szCs w:val="28"/>
        </w:rPr>
        <w:t>учреждения преподавателя-организатора ОБЖ</w:t>
      </w:r>
      <w:r>
        <w:rPr>
          <w:iCs/>
          <w:color w:val="000000"/>
          <w:spacing w:val="5"/>
          <w:sz w:val="28"/>
          <w:szCs w:val="28"/>
        </w:rPr>
        <w:t xml:space="preserve">   </w:t>
      </w:r>
      <w:proofErr w:type="spellStart"/>
      <w:r w:rsidRPr="00820EAA">
        <w:rPr>
          <w:iCs/>
          <w:color w:val="000000"/>
          <w:spacing w:val="5"/>
          <w:sz w:val="28"/>
          <w:szCs w:val="28"/>
        </w:rPr>
        <w:t>Пайзулаева</w:t>
      </w:r>
      <w:proofErr w:type="spellEnd"/>
      <w:r w:rsidRPr="00820EAA">
        <w:rPr>
          <w:iCs/>
          <w:color w:val="000000"/>
          <w:spacing w:val="5"/>
          <w:sz w:val="28"/>
          <w:szCs w:val="28"/>
        </w:rPr>
        <w:t xml:space="preserve"> Ю.  М.</w:t>
      </w:r>
    </w:p>
    <w:p w:rsidR="00492BBA" w:rsidRPr="00820EAA" w:rsidRDefault="00492BBA" w:rsidP="00492BBA">
      <w:pPr>
        <w:shd w:val="clear" w:color="auto" w:fill="FFFFFF"/>
        <w:tabs>
          <w:tab w:val="left" w:pos="758"/>
        </w:tabs>
        <w:spacing w:line="360" w:lineRule="auto"/>
        <w:ind w:left="523"/>
        <w:jc w:val="both"/>
        <w:rPr>
          <w:iCs/>
          <w:color w:val="000000"/>
          <w:spacing w:val="22"/>
          <w:w w:val="83"/>
          <w:sz w:val="28"/>
          <w:szCs w:val="28"/>
        </w:rPr>
      </w:pPr>
      <w:r w:rsidRPr="00820EAA">
        <w:rPr>
          <w:iCs/>
          <w:color w:val="000000"/>
          <w:w w:val="83"/>
          <w:sz w:val="28"/>
          <w:szCs w:val="28"/>
        </w:rPr>
        <w:t>2.</w:t>
      </w:r>
      <w:r w:rsidRPr="00820EAA">
        <w:rPr>
          <w:iCs/>
          <w:color w:val="000000"/>
          <w:sz w:val="28"/>
          <w:szCs w:val="28"/>
        </w:rPr>
        <w:tab/>
      </w:r>
      <w:r w:rsidRPr="00820EAA">
        <w:rPr>
          <w:iCs/>
          <w:color w:val="000000"/>
          <w:spacing w:val="22"/>
          <w:w w:val="83"/>
          <w:sz w:val="28"/>
          <w:szCs w:val="28"/>
        </w:rPr>
        <w:t>Назначить ответственными за пожарную безопасность отдельных помещений:</w:t>
      </w:r>
    </w:p>
    <w:p w:rsidR="00492BBA" w:rsidRPr="00820EAA" w:rsidRDefault="00492BBA" w:rsidP="00492BBA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line="360" w:lineRule="auto"/>
        <w:ind w:left="514"/>
        <w:jc w:val="both"/>
        <w:rPr>
          <w:iCs/>
          <w:color w:val="000000"/>
          <w:w w:val="83"/>
          <w:sz w:val="28"/>
          <w:szCs w:val="28"/>
        </w:rPr>
      </w:pPr>
      <w:r w:rsidRPr="00820EAA">
        <w:rPr>
          <w:iCs/>
          <w:color w:val="000000"/>
          <w:spacing w:val="10"/>
          <w:sz w:val="28"/>
          <w:szCs w:val="28"/>
        </w:rPr>
        <w:t>учебных кабинетов - заведующих кабинетами;</w:t>
      </w:r>
    </w:p>
    <w:p w:rsidR="00492BBA" w:rsidRPr="00820EAA" w:rsidRDefault="00492BBA" w:rsidP="00492BBA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line="360" w:lineRule="auto"/>
        <w:ind w:left="514"/>
        <w:jc w:val="both"/>
        <w:rPr>
          <w:iCs/>
          <w:color w:val="000000"/>
          <w:sz w:val="28"/>
          <w:szCs w:val="28"/>
        </w:rPr>
      </w:pPr>
      <w:r w:rsidRPr="00820EAA">
        <w:rPr>
          <w:iCs/>
          <w:color w:val="000000"/>
          <w:spacing w:val="9"/>
          <w:sz w:val="28"/>
          <w:szCs w:val="28"/>
        </w:rPr>
        <w:t>учебных мастерских - заведующих мастерскими;</w:t>
      </w:r>
    </w:p>
    <w:p w:rsidR="00492BBA" w:rsidRPr="00820EAA" w:rsidRDefault="00492BBA" w:rsidP="00492BBA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before="10" w:line="360" w:lineRule="auto"/>
        <w:ind w:left="514"/>
        <w:jc w:val="both"/>
        <w:rPr>
          <w:iCs/>
          <w:color w:val="000000"/>
          <w:sz w:val="28"/>
          <w:szCs w:val="28"/>
        </w:rPr>
      </w:pPr>
      <w:r w:rsidRPr="00820EAA">
        <w:rPr>
          <w:iCs/>
          <w:color w:val="000000"/>
          <w:spacing w:val="8"/>
          <w:sz w:val="28"/>
          <w:szCs w:val="28"/>
        </w:rPr>
        <w:t>спортивного зала - заведующего спортивным залом;</w:t>
      </w:r>
    </w:p>
    <w:p w:rsidR="00492BBA" w:rsidRPr="00820EAA" w:rsidRDefault="00492BBA" w:rsidP="00492BBA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  <w:tab w:val="left" w:leader="underscore" w:pos="6998"/>
        </w:tabs>
        <w:autoSpaceDE w:val="0"/>
        <w:autoSpaceDN w:val="0"/>
        <w:adjustRightInd w:val="0"/>
        <w:spacing w:line="360" w:lineRule="auto"/>
        <w:ind w:left="514"/>
        <w:jc w:val="both"/>
        <w:rPr>
          <w:sz w:val="28"/>
          <w:szCs w:val="28"/>
        </w:rPr>
      </w:pPr>
      <w:r w:rsidRPr="00820EAA">
        <w:rPr>
          <w:iCs/>
          <w:color w:val="000000"/>
          <w:spacing w:val="12"/>
          <w:sz w:val="28"/>
          <w:szCs w:val="28"/>
        </w:rPr>
        <w:t>пищеблока и столовой – заведующего пищеблоком (столов</w:t>
      </w:r>
    </w:p>
    <w:p w:rsidR="00492BBA" w:rsidRPr="00820EAA" w:rsidRDefault="00492BBA" w:rsidP="00492BBA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  <w:tab w:val="left" w:leader="underscore" w:pos="6998"/>
        </w:tabs>
        <w:autoSpaceDE w:val="0"/>
        <w:autoSpaceDN w:val="0"/>
        <w:adjustRightInd w:val="0"/>
        <w:spacing w:line="360" w:lineRule="auto"/>
        <w:ind w:left="514"/>
        <w:jc w:val="both"/>
        <w:rPr>
          <w:sz w:val="28"/>
          <w:szCs w:val="28"/>
        </w:rPr>
      </w:pPr>
      <w:r w:rsidRPr="00820EAA">
        <w:rPr>
          <w:iCs/>
          <w:color w:val="000000"/>
          <w:spacing w:val="15"/>
          <w:sz w:val="28"/>
          <w:szCs w:val="28"/>
        </w:rPr>
        <w:t>актового зала – заместителя директора по воспитательной работе;</w:t>
      </w:r>
    </w:p>
    <w:p w:rsidR="00492BBA" w:rsidRPr="00820EAA" w:rsidRDefault="00492BBA" w:rsidP="00492BB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96" w:line="360" w:lineRule="auto"/>
        <w:ind w:left="360"/>
        <w:jc w:val="both"/>
        <w:rPr>
          <w:iCs/>
          <w:color w:val="000000"/>
          <w:w w:val="72"/>
          <w:sz w:val="28"/>
          <w:szCs w:val="28"/>
        </w:rPr>
      </w:pPr>
      <w:r w:rsidRPr="00820EAA">
        <w:rPr>
          <w:iCs/>
          <w:color w:val="000000"/>
          <w:spacing w:val="8"/>
          <w:sz w:val="28"/>
          <w:szCs w:val="28"/>
        </w:rPr>
        <w:t xml:space="preserve">  3. Ответственным за пожарную безопасность постоянно следить за противопожа</w:t>
      </w:r>
      <w:r w:rsidRPr="00820EAA">
        <w:rPr>
          <w:iCs/>
          <w:color w:val="000000"/>
          <w:spacing w:val="8"/>
          <w:sz w:val="28"/>
          <w:szCs w:val="28"/>
        </w:rPr>
        <w:t>р</w:t>
      </w:r>
      <w:r w:rsidRPr="00820EAA">
        <w:rPr>
          <w:iCs/>
          <w:color w:val="000000"/>
          <w:spacing w:val="8"/>
          <w:sz w:val="28"/>
          <w:szCs w:val="28"/>
        </w:rPr>
        <w:t>ным со</w:t>
      </w:r>
      <w:r w:rsidRPr="00820EAA">
        <w:rPr>
          <w:iCs/>
          <w:color w:val="000000"/>
          <w:spacing w:val="8"/>
          <w:sz w:val="28"/>
          <w:szCs w:val="28"/>
        </w:rPr>
        <w:softHyphen/>
      </w:r>
      <w:r w:rsidRPr="00820EAA">
        <w:rPr>
          <w:iCs/>
          <w:color w:val="000000"/>
          <w:spacing w:val="6"/>
          <w:sz w:val="28"/>
          <w:szCs w:val="28"/>
        </w:rPr>
        <w:t>стоянием закрепленных помещений, ежедневно проверять противопожарное с</w:t>
      </w:r>
      <w:r w:rsidRPr="00820EAA">
        <w:rPr>
          <w:iCs/>
          <w:color w:val="000000"/>
          <w:spacing w:val="6"/>
          <w:sz w:val="28"/>
          <w:szCs w:val="28"/>
        </w:rPr>
        <w:t>о</w:t>
      </w:r>
      <w:r w:rsidRPr="00820EAA">
        <w:rPr>
          <w:iCs/>
          <w:color w:val="000000"/>
          <w:spacing w:val="6"/>
          <w:sz w:val="28"/>
          <w:szCs w:val="28"/>
        </w:rPr>
        <w:t xml:space="preserve">стояние перед их </w:t>
      </w:r>
      <w:r w:rsidRPr="00820EAA">
        <w:rPr>
          <w:iCs/>
          <w:color w:val="000000"/>
          <w:spacing w:val="3"/>
          <w:sz w:val="28"/>
          <w:szCs w:val="28"/>
        </w:rPr>
        <w:t>закрытием.</w:t>
      </w:r>
    </w:p>
    <w:p w:rsidR="00492BBA" w:rsidRPr="00820EAA" w:rsidRDefault="00492BBA" w:rsidP="00492BBA">
      <w:pPr>
        <w:widowControl w:val="0"/>
        <w:shd w:val="clear" w:color="auto" w:fill="FFFFFF"/>
        <w:tabs>
          <w:tab w:val="left" w:pos="768"/>
          <w:tab w:val="left" w:leader="underscore" w:pos="9653"/>
        </w:tabs>
        <w:autoSpaceDE w:val="0"/>
        <w:autoSpaceDN w:val="0"/>
        <w:adjustRightInd w:val="0"/>
        <w:spacing w:before="120" w:line="360" w:lineRule="auto"/>
        <w:jc w:val="both"/>
        <w:rPr>
          <w:iCs/>
          <w:color w:val="000000"/>
          <w:sz w:val="28"/>
          <w:szCs w:val="28"/>
        </w:rPr>
      </w:pPr>
      <w:r w:rsidRPr="00820EAA">
        <w:rPr>
          <w:iCs/>
          <w:color w:val="000000"/>
          <w:spacing w:val="3"/>
          <w:sz w:val="28"/>
          <w:szCs w:val="28"/>
        </w:rPr>
        <w:t xml:space="preserve">        4. Контроль за выполнением н</w:t>
      </w:r>
      <w:r w:rsidRPr="00820EAA">
        <w:rPr>
          <w:iCs/>
          <w:color w:val="000000"/>
          <w:spacing w:val="3"/>
          <w:sz w:val="28"/>
          <w:szCs w:val="28"/>
        </w:rPr>
        <w:t>а</w:t>
      </w:r>
      <w:r w:rsidRPr="00820EAA">
        <w:rPr>
          <w:iCs/>
          <w:color w:val="000000"/>
          <w:spacing w:val="3"/>
          <w:sz w:val="28"/>
          <w:szCs w:val="28"/>
        </w:rPr>
        <w:t xml:space="preserve">стоящего приказа возложить на заместителя директора по административно - хозяйственной работе </w:t>
      </w:r>
      <w:proofErr w:type="spellStart"/>
      <w:r w:rsidRPr="00820EAA">
        <w:rPr>
          <w:iCs/>
          <w:color w:val="000000"/>
          <w:spacing w:val="3"/>
          <w:sz w:val="28"/>
          <w:szCs w:val="28"/>
        </w:rPr>
        <w:t>Исмаилова</w:t>
      </w:r>
      <w:proofErr w:type="spellEnd"/>
      <w:r w:rsidRPr="00820EAA">
        <w:rPr>
          <w:iCs/>
          <w:color w:val="000000"/>
          <w:spacing w:val="3"/>
          <w:sz w:val="28"/>
          <w:szCs w:val="28"/>
        </w:rPr>
        <w:t xml:space="preserve"> А. Д.</w:t>
      </w:r>
    </w:p>
    <w:p w:rsidR="00492BBA" w:rsidRPr="00820EAA" w:rsidRDefault="00492BBA" w:rsidP="00492BBA">
      <w:pPr>
        <w:shd w:val="clear" w:color="auto" w:fill="FFFFFF"/>
        <w:tabs>
          <w:tab w:val="left" w:pos="5640"/>
          <w:tab w:val="left" w:pos="7771"/>
        </w:tabs>
        <w:spacing w:before="283"/>
        <w:ind w:left="523"/>
        <w:rPr>
          <w:iCs/>
          <w:color w:val="000000"/>
          <w:spacing w:val="2"/>
          <w:sz w:val="28"/>
          <w:szCs w:val="28"/>
        </w:rPr>
      </w:pPr>
    </w:p>
    <w:p w:rsidR="00492BBA" w:rsidRPr="00820EAA" w:rsidRDefault="00492BBA" w:rsidP="00492BBA">
      <w:pPr>
        <w:shd w:val="clear" w:color="auto" w:fill="FFFFFF"/>
        <w:tabs>
          <w:tab w:val="left" w:pos="5640"/>
          <w:tab w:val="left" w:pos="7771"/>
        </w:tabs>
        <w:spacing w:before="283"/>
        <w:ind w:left="523"/>
        <w:rPr>
          <w:iCs/>
          <w:color w:val="000000"/>
          <w:sz w:val="28"/>
          <w:szCs w:val="28"/>
        </w:rPr>
      </w:pPr>
      <w:proofErr w:type="gramStart"/>
      <w:r w:rsidRPr="00820EAA">
        <w:rPr>
          <w:iCs/>
          <w:color w:val="000000"/>
          <w:spacing w:val="2"/>
          <w:sz w:val="28"/>
          <w:szCs w:val="28"/>
        </w:rPr>
        <w:t>и .</w:t>
      </w:r>
      <w:proofErr w:type="gramEnd"/>
      <w:r w:rsidRPr="00820EAA">
        <w:rPr>
          <w:iCs/>
          <w:color w:val="000000"/>
          <w:spacing w:val="2"/>
          <w:sz w:val="28"/>
          <w:szCs w:val="28"/>
        </w:rPr>
        <w:t xml:space="preserve">о. директора  </w:t>
      </w:r>
      <w:r w:rsidRPr="00820EAA">
        <w:rPr>
          <w:iCs/>
          <w:color w:val="000000"/>
          <w:sz w:val="28"/>
          <w:szCs w:val="28"/>
        </w:rPr>
        <w:tab/>
        <w:t xml:space="preserve">                            (Гаджиев М.Г.)</w:t>
      </w:r>
    </w:p>
    <w:p w:rsidR="00492BBA" w:rsidRPr="00820EAA" w:rsidRDefault="00492BBA" w:rsidP="00492BBA">
      <w:pPr>
        <w:tabs>
          <w:tab w:val="left" w:pos="6770"/>
        </w:tabs>
        <w:jc w:val="right"/>
      </w:pPr>
    </w:p>
    <w:p w:rsidR="00492BBA" w:rsidRPr="00820EAA" w:rsidRDefault="00492BBA" w:rsidP="00492BBA">
      <w:pPr>
        <w:tabs>
          <w:tab w:val="left" w:pos="6770"/>
        </w:tabs>
        <w:jc w:val="right"/>
      </w:pPr>
    </w:p>
    <w:p w:rsidR="00492BBA" w:rsidRPr="00820EAA" w:rsidRDefault="00492BBA" w:rsidP="00492BBA">
      <w:pPr>
        <w:tabs>
          <w:tab w:val="left" w:pos="6770"/>
        </w:tabs>
        <w:jc w:val="right"/>
      </w:pPr>
    </w:p>
    <w:p w:rsidR="00492BBA" w:rsidRDefault="00492BBA" w:rsidP="00492BBA">
      <w:pPr>
        <w:tabs>
          <w:tab w:val="left" w:pos="6770"/>
        </w:tabs>
        <w:jc w:val="right"/>
      </w:pPr>
    </w:p>
    <w:p w:rsidR="00492BBA" w:rsidRDefault="00492BBA" w:rsidP="00492BBA">
      <w:pPr>
        <w:tabs>
          <w:tab w:val="left" w:pos="6770"/>
        </w:tabs>
      </w:pPr>
    </w:p>
    <w:p w:rsidR="00C30451" w:rsidRDefault="00C30451"/>
    <w:sectPr w:rsidR="00C30451" w:rsidSect="00492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8F64F18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67"/>
    <w:rsid w:val="00492BBA"/>
    <w:rsid w:val="00610004"/>
    <w:rsid w:val="007F5467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3C421-D8E7-4463-A6D3-65F9D8AC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2019-02-10T07:43:00Z</dcterms:created>
  <dcterms:modified xsi:type="dcterms:W3CDTF">2019-02-10T07:43:00Z</dcterms:modified>
</cp:coreProperties>
</file>